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67" w:rsidRDefault="00846BA9">
      <w:r>
        <w:t>Joseph Mazzola</w:t>
      </w:r>
    </w:p>
    <w:p w:rsidR="00846BA9" w:rsidRDefault="00846BA9">
      <w:r>
        <w:t>Planning &amp; Development Director</w:t>
      </w:r>
    </w:p>
    <w:p w:rsidR="00846BA9" w:rsidRDefault="00846BA9">
      <w:r>
        <w:t>504 East Main Street</w:t>
      </w:r>
    </w:p>
    <w:p w:rsidR="00846BA9" w:rsidRDefault="00846BA9">
      <w:r>
        <w:t>Alliance, Ohio 44601</w:t>
      </w:r>
    </w:p>
    <w:p w:rsidR="00846BA9" w:rsidRDefault="00846BA9">
      <w:r>
        <w:t>330-829-2235</w:t>
      </w:r>
    </w:p>
    <w:sectPr w:rsidR="00846BA9" w:rsidSect="005E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BA9"/>
    <w:rsid w:val="005E7A67"/>
    <w:rsid w:val="007704B5"/>
    <w:rsid w:val="00846BA9"/>
    <w:rsid w:val="00D6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1</cp:revision>
  <dcterms:created xsi:type="dcterms:W3CDTF">2019-02-12T16:07:00Z</dcterms:created>
  <dcterms:modified xsi:type="dcterms:W3CDTF">2019-02-12T16:08:00Z</dcterms:modified>
</cp:coreProperties>
</file>